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70A12" w14:textId="6969CF70" w:rsidR="002031A8" w:rsidRPr="00F75759" w:rsidRDefault="008161CB" w:rsidP="00F75759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7575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Лек11 </w:t>
      </w:r>
      <w:bookmarkStart w:id="0" w:name="_GoBack"/>
      <w:r w:rsidRPr="00F757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ЖУРНАЛИСТИКА АКСИОЛОГИЯСЫ: САНАТТАР МЕН ҰҒЫМДАР</w:t>
      </w:r>
    </w:p>
    <w:bookmarkEnd w:id="0"/>
    <w:p w14:paraId="08C6D0E7" w14:textId="77777777" w:rsidR="008161CB" w:rsidRPr="00F75759" w:rsidRDefault="008161CB" w:rsidP="00F75759">
      <w:pPr>
        <w:pStyle w:val="serp-item"/>
        <w:numPr>
          <w:ilvl w:val="0"/>
          <w:numId w:val="1"/>
        </w:numPr>
        <w:shd w:val="clear" w:color="auto" w:fill="FFFFFF"/>
        <w:spacing w:after="120" w:afterAutospacing="0" w:line="360" w:lineRule="auto"/>
        <w:ind w:left="0"/>
        <w:jc w:val="both"/>
        <w:rPr>
          <w:color w:val="000000"/>
          <w:sz w:val="28"/>
          <w:szCs w:val="28"/>
        </w:rPr>
      </w:pPr>
      <w:proofErr w:type="spellStart"/>
      <w:r w:rsidRPr="00F75759">
        <w:rPr>
          <w:color w:val="000000"/>
          <w:sz w:val="28"/>
          <w:szCs w:val="28"/>
        </w:rPr>
        <w:t>Қалыптасқан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виртуалды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шындық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немесе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нақты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жағдайда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виртуалдылық</w:t>
      </w:r>
      <w:proofErr w:type="spellEnd"/>
      <w:r w:rsidRPr="00F75759">
        <w:rPr>
          <w:color w:val="000000"/>
          <w:sz w:val="28"/>
          <w:szCs w:val="28"/>
        </w:rPr>
        <w:t xml:space="preserve">, </w:t>
      </w:r>
      <w:proofErr w:type="spellStart"/>
      <w:r w:rsidRPr="00F75759">
        <w:rPr>
          <w:color w:val="000000"/>
          <w:sz w:val="28"/>
          <w:szCs w:val="28"/>
        </w:rPr>
        <w:t>зерттеушілер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әлі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жеткілікті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сипатталмаған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және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зерттелмеген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жаңа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әлеуметтік-мәдени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жағдай</w:t>
      </w:r>
      <w:proofErr w:type="spellEnd"/>
      <w:r w:rsidRPr="00F75759">
        <w:rPr>
          <w:color w:val="000000"/>
          <w:sz w:val="28"/>
          <w:szCs w:val="28"/>
        </w:rPr>
        <w:t xml:space="preserve">, </w:t>
      </w:r>
      <w:proofErr w:type="spellStart"/>
      <w:r w:rsidRPr="00F75759">
        <w:rPr>
          <w:color w:val="000000"/>
          <w:sz w:val="28"/>
          <w:szCs w:val="28"/>
        </w:rPr>
        <w:t>бірақ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біз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қазірдің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өзінде</w:t>
      </w:r>
      <w:proofErr w:type="spellEnd"/>
      <w:r w:rsidRPr="00F75759">
        <w:rPr>
          <w:color w:val="000000"/>
          <w:sz w:val="28"/>
          <w:szCs w:val="28"/>
        </w:rPr>
        <w:t xml:space="preserve"> бар </w:t>
      </w:r>
      <w:proofErr w:type="spellStart"/>
      <w:r w:rsidRPr="00F75759">
        <w:rPr>
          <w:color w:val="000000"/>
          <w:sz w:val="28"/>
          <w:szCs w:val="28"/>
        </w:rPr>
        <w:t>және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біз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ақпарат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ағынымен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жүреміз</w:t>
      </w:r>
      <w:proofErr w:type="spellEnd"/>
      <w:r w:rsidRPr="00F75759">
        <w:rPr>
          <w:color w:val="000000"/>
          <w:sz w:val="28"/>
          <w:szCs w:val="28"/>
        </w:rPr>
        <w:t xml:space="preserve">, журналистика </w:t>
      </w:r>
      <w:proofErr w:type="spellStart"/>
      <w:r w:rsidRPr="00F75759">
        <w:rPr>
          <w:color w:val="000000"/>
          <w:sz w:val="28"/>
          <w:szCs w:val="28"/>
        </w:rPr>
        <w:t>теориясы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өте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қажет</w:t>
      </w:r>
      <w:proofErr w:type="spellEnd"/>
      <w:r w:rsidRPr="00F75759">
        <w:rPr>
          <w:color w:val="000000"/>
          <w:sz w:val="28"/>
          <w:szCs w:val="28"/>
        </w:rPr>
        <w:t xml:space="preserve"> медианы </w:t>
      </w:r>
      <w:proofErr w:type="spellStart"/>
      <w:r w:rsidRPr="00F75759">
        <w:rPr>
          <w:color w:val="000000"/>
          <w:sz w:val="28"/>
          <w:szCs w:val="28"/>
        </w:rPr>
        <w:t>зерттеудің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жаңа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тәсілдерінде</w:t>
      </w:r>
      <w:proofErr w:type="spellEnd"/>
      <w:r w:rsidRPr="00F75759">
        <w:rPr>
          <w:color w:val="000000"/>
          <w:sz w:val="28"/>
          <w:szCs w:val="28"/>
        </w:rPr>
        <w:t xml:space="preserve">. </w:t>
      </w:r>
      <w:proofErr w:type="spellStart"/>
      <w:r w:rsidRPr="00F75759">
        <w:rPr>
          <w:color w:val="000000"/>
          <w:sz w:val="28"/>
          <w:szCs w:val="28"/>
        </w:rPr>
        <w:t>Оның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негізгі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міндеті-жаңа</w:t>
      </w:r>
      <w:proofErr w:type="spellEnd"/>
      <w:r w:rsidRPr="00F75759">
        <w:rPr>
          <w:color w:val="000000"/>
          <w:sz w:val="28"/>
          <w:szCs w:val="28"/>
        </w:rPr>
        <w:t xml:space="preserve"> медиа </w:t>
      </w:r>
      <w:proofErr w:type="spellStart"/>
      <w:r w:rsidRPr="00F75759">
        <w:rPr>
          <w:color w:val="000000"/>
          <w:sz w:val="28"/>
          <w:szCs w:val="28"/>
        </w:rPr>
        <w:t>ортаны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және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оның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адамға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әсер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ету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салдарын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талдау</w:t>
      </w:r>
      <w:proofErr w:type="spellEnd"/>
      <w:r w:rsidRPr="00F75759">
        <w:rPr>
          <w:color w:val="000000"/>
          <w:sz w:val="28"/>
          <w:szCs w:val="28"/>
        </w:rPr>
        <w:t>. "</w:t>
      </w:r>
      <w:proofErr w:type="spellStart"/>
      <w:r w:rsidRPr="00F75759">
        <w:rPr>
          <w:color w:val="000000"/>
          <w:sz w:val="28"/>
          <w:szCs w:val="28"/>
        </w:rPr>
        <w:t>Коммуникациялық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молшылықтың</w:t>
      </w:r>
      <w:proofErr w:type="spellEnd"/>
      <w:r w:rsidRPr="00F75759">
        <w:rPr>
          <w:color w:val="000000"/>
          <w:sz w:val="28"/>
          <w:szCs w:val="28"/>
        </w:rPr>
        <w:t xml:space="preserve">" </w:t>
      </w:r>
      <w:proofErr w:type="spellStart"/>
      <w:r w:rsidRPr="00F75759">
        <w:rPr>
          <w:color w:val="000000"/>
          <w:sz w:val="28"/>
          <w:szCs w:val="28"/>
        </w:rPr>
        <w:t>жаңа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динамикасын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түсіндіру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және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кеңейту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медиада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оқитын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адамға</w:t>
      </w:r>
      <w:proofErr w:type="spellEnd"/>
      <w:r w:rsidRPr="00F75759">
        <w:rPr>
          <w:color w:val="000000"/>
          <w:sz w:val="28"/>
          <w:szCs w:val="28"/>
        </w:rPr>
        <w:t xml:space="preserve">" </w:t>
      </w:r>
      <w:proofErr w:type="spellStart"/>
      <w:r w:rsidRPr="00F75759">
        <w:rPr>
          <w:color w:val="000000"/>
          <w:sz w:val="28"/>
          <w:szCs w:val="28"/>
        </w:rPr>
        <w:t>құтқару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шеңбері</w:t>
      </w:r>
      <w:proofErr w:type="spellEnd"/>
      <w:r w:rsidRPr="00F75759">
        <w:rPr>
          <w:color w:val="000000"/>
          <w:sz w:val="28"/>
          <w:szCs w:val="28"/>
        </w:rPr>
        <w:t xml:space="preserve">" ХХІ </w:t>
      </w:r>
      <w:proofErr w:type="spellStart"/>
      <w:r w:rsidRPr="00F75759">
        <w:rPr>
          <w:color w:val="000000"/>
          <w:sz w:val="28"/>
          <w:szCs w:val="28"/>
        </w:rPr>
        <w:t>ғасыр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теңізі</w:t>
      </w:r>
      <w:proofErr w:type="spellEnd"/>
      <w:r w:rsidRPr="00F75759">
        <w:rPr>
          <w:color w:val="000000"/>
          <w:sz w:val="28"/>
          <w:szCs w:val="28"/>
        </w:rPr>
        <w:t xml:space="preserve">, </w:t>
      </w:r>
      <w:proofErr w:type="spellStart"/>
      <w:r w:rsidRPr="00F75759">
        <w:rPr>
          <w:color w:val="000000"/>
          <w:sz w:val="28"/>
          <w:szCs w:val="28"/>
        </w:rPr>
        <w:t>құндылық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тәсілі</w:t>
      </w:r>
      <w:proofErr w:type="spellEnd"/>
      <w:r w:rsidRPr="00F75759">
        <w:rPr>
          <w:color w:val="000000"/>
          <w:sz w:val="28"/>
          <w:szCs w:val="28"/>
        </w:rPr>
        <w:t xml:space="preserve"> </w:t>
      </w:r>
      <w:proofErr w:type="spellStart"/>
      <w:r w:rsidRPr="00F75759">
        <w:rPr>
          <w:color w:val="000000"/>
          <w:sz w:val="28"/>
          <w:szCs w:val="28"/>
        </w:rPr>
        <w:t>өзектендірілуде</w:t>
      </w:r>
      <w:proofErr w:type="spellEnd"/>
    </w:p>
    <w:p w14:paraId="4E48F3C0" w14:textId="77777777" w:rsidR="008161CB" w:rsidRDefault="008161CB" w:rsidP="008161CB">
      <w:pPr>
        <w:pStyle w:val="serp-item"/>
        <w:shd w:val="clear" w:color="auto" w:fill="FFFFFF"/>
        <w:spacing w:after="120" w:afterAutospacing="0" w:line="255" w:lineRule="atLeast"/>
        <w:rPr>
          <w:rFonts w:ascii="Arial" w:hAnsi="Arial" w:cs="Arial"/>
          <w:color w:val="006000"/>
          <w:sz w:val="21"/>
          <w:szCs w:val="21"/>
        </w:rPr>
      </w:pPr>
    </w:p>
    <w:p w14:paraId="1B47EE42" w14:textId="77777777" w:rsidR="008161CB" w:rsidRPr="008161CB" w:rsidRDefault="008161CB"/>
    <w:sectPr w:rsidR="008161CB" w:rsidRPr="00816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A691B"/>
    <w:multiLevelType w:val="multilevel"/>
    <w:tmpl w:val="1E44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1A"/>
    <w:rsid w:val="002031A8"/>
    <w:rsid w:val="003A4F1A"/>
    <w:rsid w:val="008161CB"/>
    <w:rsid w:val="00F7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F1979"/>
  <w15:chartTrackingRefBased/>
  <w15:docId w15:val="{51A56719-8781-479D-9A3D-6FEC31D7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rp-item">
    <w:name w:val="serp-item"/>
    <w:basedOn w:val="a"/>
    <w:rsid w:val="00816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1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218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48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983672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8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0018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2025-10-02T19:34:00Z</dcterms:created>
  <dcterms:modified xsi:type="dcterms:W3CDTF">2025-10-03T12:42:00Z</dcterms:modified>
</cp:coreProperties>
</file>